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1C33" w14:textId="77777777" w:rsidR="004A1B64" w:rsidRDefault="004A1B64" w:rsidP="004A1B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5178E" wp14:editId="190580B3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240411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AD4B" w14:textId="77777777" w:rsidR="004A1B64" w:rsidRDefault="004A1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D9029" wp14:editId="77503062">
                                  <wp:extent cx="2221230" cy="4905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entinel Community Sports Development Logo JUNE 16 CMYK MAST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1230" cy="49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5178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78pt;margin-top:14.4pt;width:189.3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" filled="f" stroked="f">
                <v:textbox>
                  <w:txbxContent>
                    <w:p w14:paraId="0252AD4B" w14:textId="77777777" w:rsidR="004A1B64" w:rsidRDefault="004A1B64">
                      <w:r>
                        <w:rPr>
                          <w:noProof/>
                        </w:rPr>
                        <w:drawing>
                          <wp:inline distT="0" distB="0" distL="0" distR="0" wp14:anchorId="04BD9029" wp14:editId="77503062">
                            <wp:extent cx="2221230" cy="4905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entinel Community Sports Development Logo JUNE 16 CMYK MASTE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1230" cy="49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1A28" wp14:editId="0483461A">
                <wp:simplePos x="0" y="0"/>
                <wp:positionH relativeFrom="column">
                  <wp:posOffset>-229235</wp:posOffset>
                </wp:positionH>
                <wp:positionV relativeFrom="paragraph">
                  <wp:posOffset>67945</wp:posOffset>
                </wp:positionV>
                <wp:extent cx="2065655" cy="8299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0BE7" w14:textId="77777777" w:rsidR="004A1B64" w:rsidRDefault="004A1B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7D22B" wp14:editId="5F16B228">
                                  <wp:extent cx="2103120" cy="836894"/>
                                  <wp:effectExtent l="0" t="0" r="508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836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1A28" id="Text_x0020_Box_x0020_1" o:spid="_x0000_s1027" type="#_x0000_t202" style="position:absolute;left:0;text-align:left;margin-left:-18.05pt;margin-top:5.35pt;width:162.6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" filled="f" stroked="f">
                <v:textbox>
                  <w:txbxContent>
                    <w:p w14:paraId="03270BE7" w14:textId="77777777" w:rsidR="004A1B64" w:rsidRDefault="004A1B64">
                      <w:r>
                        <w:rPr>
                          <w:noProof/>
                        </w:rPr>
                        <w:drawing>
                          <wp:inline distT="0" distB="0" distL="0" distR="0" wp14:anchorId="7807D22B" wp14:editId="5F16B228">
                            <wp:extent cx="2103120" cy="836894"/>
                            <wp:effectExtent l="0" t="0" r="508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836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9B0F6" w14:textId="77777777" w:rsidR="004A1B64" w:rsidRDefault="004A1B64" w:rsidP="004A1B64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</w:rPr>
      </w:pPr>
    </w:p>
    <w:p w14:paraId="42569E71" w14:textId="77777777" w:rsidR="004A1B64" w:rsidRDefault="004A1B64" w:rsidP="004A1B64">
      <w:pPr>
        <w:autoSpaceDE w:val="0"/>
        <w:autoSpaceDN w:val="0"/>
        <w:adjustRightInd w:val="0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   </w:t>
      </w:r>
    </w:p>
    <w:p w14:paraId="10091D0F" w14:textId="2F2C7D41" w:rsidR="004A1B64" w:rsidRPr="004A1B64" w:rsidRDefault="00B849DC" w:rsidP="004A1B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</w:rPr>
      </w:pPr>
      <w:r w:rsidRPr="004A1B64">
        <w:rPr>
          <w:rFonts w:ascii="Tahoma" w:hAnsi="Tahoma" w:cs="Tahoma"/>
          <w:b/>
          <w:bCs/>
          <w:sz w:val="48"/>
          <w:szCs w:val="48"/>
        </w:rPr>
        <w:t>MAT</w:t>
      </w:r>
      <w:r w:rsidR="007A7037" w:rsidRPr="004A1B64">
        <w:rPr>
          <w:rFonts w:ascii="Tahoma" w:hAnsi="Tahoma" w:cs="Tahoma"/>
          <w:b/>
          <w:bCs/>
          <w:sz w:val="48"/>
          <w:szCs w:val="48"/>
        </w:rPr>
        <w:t>BALL RULES</w:t>
      </w:r>
      <w:r w:rsidR="004A1B64">
        <w:rPr>
          <w:rFonts w:ascii="Tahoma" w:hAnsi="Tahoma" w:cs="Tahoma"/>
          <w:b/>
          <w:bCs/>
          <w:sz w:val="48"/>
          <w:szCs w:val="48"/>
        </w:rPr>
        <w:t xml:space="preserve"> </w:t>
      </w:r>
      <w:bookmarkStart w:id="0" w:name="_GoBack"/>
      <w:bookmarkEnd w:id="0"/>
    </w:p>
    <w:p w14:paraId="48AC9148" w14:textId="77777777" w:rsidR="007A7037" w:rsidRDefault="007A7037" w:rsidP="007A7037">
      <w:pPr>
        <w:autoSpaceDE w:val="0"/>
        <w:autoSpaceDN w:val="0"/>
        <w:adjustRightInd w:val="0"/>
      </w:pPr>
    </w:p>
    <w:p w14:paraId="1F4E3FEA" w14:textId="77777777" w:rsidR="00DC5DBF" w:rsidRPr="00DC5DBF" w:rsidRDefault="00DC5DBF" w:rsidP="007A7037">
      <w:pPr>
        <w:autoSpaceDE w:val="0"/>
        <w:autoSpaceDN w:val="0"/>
        <w:adjustRightInd w:val="0"/>
        <w:rPr>
          <w:rFonts w:ascii="Tahoma" w:hAnsi="Tahoma" w:cs="Tahoma"/>
        </w:rPr>
      </w:pPr>
      <w:r w:rsidRPr="00DC5DBF">
        <w:rPr>
          <w:rFonts w:ascii="Tahoma" w:hAnsi="Tahoma" w:cs="Tahoma"/>
        </w:rPr>
        <w:t>1. Game</w:t>
      </w:r>
    </w:p>
    <w:p w14:paraId="17F6B5CC" w14:textId="77777777" w:rsidR="007A7037" w:rsidRDefault="003A6112" w:rsidP="003A611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length of the games</w:t>
      </w:r>
      <w:r w:rsidRPr="00E25D06">
        <w:rPr>
          <w:rFonts w:ascii="Tahoma" w:hAnsi="Tahoma" w:cs="Tahoma"/>
        </w:rPr>
        <w:t xml:space="preserve"> will be determined by the number of matches to be played</w:t>
      </w:r>
    </w:p>
    <w:p w14:paraId="6EA91904" w14:textId="77777777" w:rsidR="003A6112" w:rsidRPr="00DC5DBF" w:rsidRDefault="003A6112" w:rsidP="00DC5DBF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There will be no half time</w:t>
      </w:r>
    </w:p>
    <w:p w14:paraId="68319A59" w14:textId="77777777" w:rsidR="00DC5DBF" w:rsidRDefault="00DC5DBF" w:rsidP="00DC5DBF">
      <w:pPr>
        <w:numPr>
          <w:ilvl w:val="0"/>
          <w:numId w:val="2"/>
        </w:numPr>
        <w:rPr>
          <w:rFonts w:ascii="Tahoma" w:hAnsi="Tahoma" w:cs="Tahoma"/>
        </w:rPr>
      </w:pPr>
      <w:r w:rsidRPr="00E25D06">
        <w:rPr>
          <w:rFonts w:ascii="Tahoma" w:hAnsi="Tahoma" w:cs="Tahoma"/>
        </w:rPr>
        <w:t>Game starts with a pass out of the centre circle</w:t>
      </w:r>
    </w:p>
    <w:p w14:paraId="51FB37C0" w14:textId="77777777" w:rsidR="00DC5DBF" w:rsidRPr="00E25D06" w:rsidRDefault="00DC5DBF" w:rsidP="00DC5DBF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 toss of a coin between team captains and the referee will determine which team starts with the ball</w:t>
      </w:r>
    </w:p>
    <w:p w14:paraId="2D969E69" w14:textId="77777777" w:rsidR="007A7037" w:rsidRPr="00DC5DBF" w:rsidRDefault="007A7037" w:rsidP="00DC5DBF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DC5DBF">
        <w:rPr>
          <w:rFonts w:ascii="Tahoma" w:hAnsi="Tahoma" w:cs="Tahoma"/>
        </w:rPr>
        <w:t>Play continues until</w:t>
      </w:r>
      <w:r w:rsidR="00DC5DBF">
        <w:rPr>
          <w:rFonts w:ascii="Tahoma" w:hAnsi="Tahoma" w:cs="Tahoma"/>
        </w:rPr>
        <w:t xml:space="preserve"> there is a stoppage (see Rule 4</w:t>
      </w:r>
      <w:r w:rsidRPr="00DC5DBF">
        <w:rPr>
          <w:rFonts w:ascii="Tahoma" w:hAnsi="Tahoma" w:cs="Tahoma"/>
        </w:rPr>
        <w:t>).</w:t>
      </w:r>
    </w:p>
    <w:p w14:paraId="0647FDEF" w14:textId="77777777" w:rsidR="007A7037" w:rsidRDefault="007A7037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12E580DC" w14:textId="77777777" w:rsidR="00DA21ED" w:rsidRPr="00DC5DBF" w:rsidRDefault="00DA21ED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098D32E5" w14:textId="77777777" w:rsidR="007A7037" w:rsidRPr="00DC5DBF" w:rsidRDefault="00DC5DBF" w:rsidP="007A703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A7037" w:rsidRPr="00DC5DBF">
        <w:rPr>
          <w:rFonts w:ascii="Tahoma" w:hAnsi="Tahoma" w:cs="Tahoma"/>
        </w:rPr>
        <w:t>. Players</w:t>
      </w:r>
    </w:p>
    <w:p w14:paraId="08E62CCC" w14:textId="77777777" w:rsidR="00DC5DBF" w:rsidRPr="00DC5DBF" w:rsidRDefault="00DC5DBF" w:rsidP="00DC5DBF">
      <w:pPr>
        <w:numPr>
          <w:ilvl w:val="0"/>
          <w:numId w:val="1"/>
        </w:numPr>
        <w:rPr>
          <w:rFonts w:ascii="Tahoma" w:hAnsi="Tahoma" w:cs="Tahoma"/>
        </w:rPr>
      </w:pPr>
      <w:r w:rsidRPr="00DC5DBF">
        <w:rPr>
          <w:rFonts w:ascii="Tahoma" w:hAnsi="Tahoma" w:cs="Tahoma"/>
        </w:rPr>
        <w:t xml:space="preserve">A squad of </w:t>
      </w:r>
      <w:r w:rsidR="00BE0C95">
        <w:rPr>
          <w:rFonts w:ascii="Tahoma" w:hAnsi="Tahoma" w:cs="Tahoma"/>
        </w:rPr>
        <w:t xml:space="preserve">up to </w:t>
      </w:r>
      <w:r w:rsidRPr="00DC5DBF">
        <w:rPr>
          <w:rFonts w:ascii="Tahoma" w:hAnsi="Tahoma" w:cs="Tahoma"/>
        </w:rPr>
        <w:t>10 players – 5 boys and 5 girls.</w:t>
      </w:r>
    </w:p>
    <w:p w14:paraId="01514B08" w14:textId="77777777" w:rsidR="00DC5DBF" w:rsidRDefault="003A6112" w:rsidP="00DC5DBF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There are 6</w:t>
      </w:r>
      <w:r w:rsidR="00DC5DBF" w:rsidRPr="00DC5DBF">
        <w:rPr>
          <w:rFonts w:ascii="Tahoma" w:hAnsi="Tahoma" w:cs="Tahoma"/>
        </w:rPr>
        <w:t xml:space="preserve"> players per team on court at any one time.</w:t>
      </w:r>
    </w:p>
    <w:p w14:paraId="26B818DF" w14:textId="77777777" w:rsidR="003A6112" w:rsidRPr="00DC5DBF" w:rsidRDefault="003A6112" w:rsidP="003A6112">
      <w:pPr>
        <w:numPr>
          <w:ilvl w:val="0"/>
          <w:numId w:val="1"/>
        </w:numPr>
        <w:rPr>
          <w:rFonts w:ascii="Tahoma" w:hAnsi="Tahoma" w:cs="Tahoma"/>
        </w:rPr>
      </w:pPr>
      <w:r w:rsidRPr="00E25D06">
        <w:rPr>
          <w:rFonts w:ascii="Tahoma" w:hAnsi="Tahoma" w:cs="Tahoma"/>
        </w:rPr>
        <w:t>Ensure that</w:t>
      </w:r>
      <w:r>
        <w:rPr>
          <w:rFonts w:ascii="Tahoma" w:hAnsi="Tahoma" w:cs="Tahoma"/>
        </w:rPr>
        <w:t xml:space="preserve"> teams on court remain mixed – 3 boys and 3 girls.</w:t>
      </w:r>
    </w:p>
    <w:p w14:paraId="7F9EE7DE" w14:textId="77777777" w:rsidR="007A7037" w:rsidRPr="00DC5DBF" w:rsidRDefault="007A7037" w:rsidP="003A6112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DC5DBF">
        <w:rPr>
          <w:rFonts w:ascii="Tahoma" w:hAnsi="Tahoma" w:cs="Tahoma"/>
        </w:rPr>
        <w:t>Substitutes can only be made in the event of an injury.</w:t>
      </w:r>
    </w:p>
    <w:p w14:paraId="0E323895" w14:textId="77777777" w:rsidR="007A7037" w:rsidRDefault="007A7037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37B170D7" w14:textId="77777777" w:rsidR="00DA21ED" w:rsidRPr="00DC5DBF" w:rsidRDefault="00DA21ED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2D42B13D" w14:textId="77777777" w:rsidR="007A7037" w:rsidRPr="00DC5DBF" w:rsidRDefault="00DC5DBF" w:rsidP="007A703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A7037" w:rsidRPr="00DC5DBF">
        <w:rPr>
          <w:rFonts w:ascii="Tahoma" w:hAnsi="Tahoma" w:cs="Tahoma"/>
        </w:rPr>
        <w:t>. Goals</w:t>
      </w:r>
    </w:p>
    <w:p w14:paraId="72962F6C" w14:textId="77777777" w:rsidR="003A6112" w:rsidRDefault="007A7037" w:rsidP="00330C51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 w:rsidRPr="00DC5DBF">
        <w:rPr>
          <w:rFonts w:ascii="Tahoma" w:hAnsi="Tahoma" w:cs="Tahoma"/>
        </w:rPr>
        <w:t xml:space="preserve">A goal is scored when the ball is caught by the </w:t>
      </w:r>
      <w:r w:rsidR="003A6112">
        <w:rPr>
          <w:rFonts w:ascii="Tahoma" w:hAnsi="Tahoma" w:cs="Tahoma"/>
        </w:rPr>
        <w:t>target player standing on the mat</w:t>
      </w:r>
      <w:r w:rsidRPr="00DC5DBF">
        <w:rPr>
          <w:rFonts w:ascii="Tahoma" w:hAnsi="Tahoma" w:cs="Tahoma"/>
        </w:rPr>
        <w:t>, providing this</w:t>
      </w:r>
      <w:r w:rsidR="00330C51">
        <w:rPr>
          <w:rFonts w:ascii="Tahoma" w:hAnsi="Tahoma" w:cs="Tahoma"/>
        </w:rPr>
        <w:t xml:space="preserve"> </w:t>
      </w:r>
      <w:r w:rsidRPr="00DC5DBF">
        <w:rPr>
          <w:rFonts w:ascii="Tahoma" w:hAnsi="Tahoma" w:cs="Tahoma"/>
        </w:rPr>
        <w:t>player is with</w:t>
      </w:r>
      <w:r w:rsidR="003A6112">
        <w:rPr>
          <w:rFonts w:ascii="Tahoma" w:hAnsi="Tahoma" w:cs="Tahoma"/>
        </w:rPr>
        <w:t>in the boundary of the mat</w:t>
      </w:r>
      <w:r w:rsidRPr="00DC5DBF">
        <w:rPr>
          <w:rFonts w:ascii="Tahoma" w:hAnsi="Tahoma" w:cs="Tahoma"/>
        </w:rPr>
        <w:t xml:space="preserve"> at the moment of catching and immediately</w:t>
      </w:r>
      <w:r w:rsidR="003A6112">
        <w:rPr>
          <w:rFonts w:ascii="Tahoma" w:hAnsi="Tahoma" w:cs="Tahoma"/>
        </w:rPr>
        <w:t xml:space="preserve"> afterwards.</w:t>
      </w:r>
    </w:p>
    <w:p w14:paraId="06A64045" w14:textId="77777777" w:rsidR="007A7037" w:rsidRPr="00DC5DBF" w:rsidRDefault="00396F9D" w:rsidP="003A6112">
      <w:pPr>
        <w:autoSpaceDE w:val="0"/>
        <w:autoSpaceDN w:val="0"/>
        <w:adjustRightInd w:val="0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If momentum carries them </w:t>
      </w:r>
      <w:r w:rsidR="007A7037" w:rsidRPr="00DC5DBF">
        <w:rPr>
          <w:rFonts w:ascii="Tahoma" w:hAnsi="Tahoma" w:cs="Tahoma"/>
        </w:rPr>
        <w:t>of</w:t>
      </w:r>
      <w:r w:rsidR="003A6112">
        <w:rPr>
          <w:rFonts w:ascii="Tahoma" w:hAnsi="Tahoma" w:cs="Tahoma"/>
        </w:rPr>
        <w:t>f the mat</w:t>
      </w:r>
      <w:r w:rsidR="007A7037" w:rsidRPr="00DC5DBF">
        <w:rPr>
          <w:rFonts w:ascii="Tahoma" w:hAnsi="Tahoma" w:cs="Tahoma"/>
        </w:rPr>
        <w:t>, the goal will be disallowed.</w:t>
      </w:r>
    </w:p>
    <w:p w14:paraId="32FC3843" w14:textId="77777777" w:rsidR="007A7037" w:rsidRPr="00DC5DBF" w:rsidRDefault="007A7037" w:rsidP="003A6112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 w:rsidRPr="00DC5DBF">
        <w:rPr>
          <w:rFonts w:ascii="Tahoma" w:hAnsi="Tahoma" w:cs="Tahoma"/>
        </w:rPr>
        <w:t>When a goal is scored, the last player to touch the ball on the scoring side becomes the new</w:t>
      </w:r>
      <w:r w:rsidR="003A6112">
        <w:rPr>
          <w:rFonts w:ascii="Tahoma" w:hAnsi="Tahoma" w:cs="Tahoma"/>
        </w:rPr>
        <w:t xml:space="preserve"> </w:t>
      </w:r>
      <w:r w:rsidRPr="00DC5DBF">
        <w:rPr>
          <w:rFonts w:ascii="Tahoma" w:hAnsi="Tahoma" w:cs="Tahoma"/>
        </w:rPr>
        <w:t>catcher</w:t>
      </w:r>
      <w:r w:rsidR="006D25FB">
        <w:rPr>
          <w:rFonts w:ascii="Tahoma" w:hAnsi="Tahoma" w:cs="Tahoma"/>
        </w:rPr>
        <w:t xml:space="preserve"> standing on the mat</w:t>
      </w:r>
      <w:r w:rsidRPr="00DC5DBF">
        <w:rPr>
          <w:rFonts w:ascii="Tahoma" w:hAnsi="Tahoma" w:cs="Tahoma"/>
        </w:rPr>
        <w:t>.</w:t>
      </w:r>
    </w:p>
    <w:p w14:paraId="110727BA" w14:textId="77777777" w:rsidR="0078544E" w:rsidRDefault="003A6112" w:rsidP="0078544E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When a goal is scored </w:t>
      </w:r>
      <w:r w:rsidR="007A7037" w:rsidRPr="00DC5DBF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game is restarted from the baseline</w:t>
      </w:r>
      <w:r w:rsidR="0078544E" w:rsidRPr="0078544E">
        <w:rPr>
          <w:rFonts w:ascii="Tahoma" w:hAnsi="Tahoma" w:cs="Tahoma"/>
        </w:rPr>
        <w:t xml:space="preserve"> </w:t>
      </w:r>
    </w:p>
    <w:p w14:paraId="5A8BC5B0" w14:textId="77777777" w:rsidR="007A7037" w:rsidRDefault="0078544E" w:rsidP="0078544E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Players cannot score directly from a </w:t>
      </w:r>
      <w:r w:rsidRPr="00A17014">
        <w:rPr>
          <w:rFonts w:ascii="Tahoma" w:hAnsi="Tahoma" w:cs="Tahoma"/>
          <w:b/>
        </w:rPr>
        <w:t>free pass</w:t>
      </w:r>
      <w:r w:rsidR="00A2695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or </w:t>
      </w:r>
      <w:proofErr w:type="spellStart"/>
      <w:r>
        <w:rPr>
          <w:rFonts w:ascii="Tahoma" w:hAnsi="Tahoma" w:cs="Tahoma"/>
        </w:rPr>
        <w:t>sideline</w:t>
      </w:r>
      <w:proofErr w:type="spellEnd"/>
      <w:r>
        <w:rPr>
          <w:rFonts w:ascii="Tahoma" w:hAnsi="Tahoma" w:cs="Tahoma"/>
        </w:rPr>
        <w:t xml:space="preserve"> restart or directly from </w:t>
      </w:r>
      <w:r w:rsidRPr="00E25D06">
        <w:rPr>
          <w:rFonts w:ascii="Tahoma" w:hAnsi="Tahoma" w:cs="Tahoma"/>
        </w:rPr>
        <w:t>the centre circle</w:t>
      </w:r>
      <w:r>
        <w:rPr>
          <w:rFonts w:ascii="Tahoma" w:hAnsi="Tahoma" w:cs="Tahoma"/>
        </w:rPr>
        <w:t>.</w:t>
      </w:r>
    </w:p>
    <w:p w14:paraId="3F2BD6D7" w14:textId="77777777" w:rsidR="006D25FB" w:rsidRPr="00DC5DBF" w:rsidRDefault="006D25FB" w:rsidP="0078544E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Players can only score when in the </w:t>
      </w:r>
      <w:proofErr w:type="gramStart"/>
      <w:r>
        <w:rPr>
          <w:rFonts w:ascii="Tahoma" w:hAnsi="Tahoma" w:cs="Tahoma"/>
        </w:rPr>
        <w:t>opponents</w:t>
      </w:r>
      <w:proofErr w:type="gramEnd"/>
      <w:r>
        <w:rPr>
          <w:rFonts w:ascii="Tahoma" w:hAnsi="Tahoma" w:cs="Tahoma"/>
        </w:rPr>
        <w:t xml:space="preserve"> half of the court.  If a player scores by throwing the ball from t</w:t>
      </w:r>
      <w:r w:rsidR="00A17014">
        <w:rPr>
          <w:rFonts w:ascii="Tahoma" w:hAnsi="Tahoma" w:cs="Tahoma"/>
        </w:rPr>
        <w:t xml:space="preserve">heir own half, a </w:t>
      </w:r>
      <w:r w:rsidR="00A17014" w:rsidRPr="00A17014">
        <w:rPr>
          <w:rFonts w:ascii="Tahoma" w:hAnsi="Tahoma" w:cs="Tahoma"/>
          <w:b/>
        </w:rPr>
        <w:t>free throw</w:t>
      </w:r>
      <w:r w:rsidR="00A170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 be awarded to the opposition</w:t>
      </w:r>
      <w:r w:rsidR="00A17014">
        <w:rPr>
          <w:rFonts w:ascii="Tahoma" w:hAnsi="Tahoma" w:cs="Tahoma"/>
        </w:rPr>
        <w:t>.</w:t>
      </w:r>
    </w:p>
    <w:p w14:paraId="0FDDD126" w14:textId="77777777" w:rsidR="007A7037" w:rsidRDefault="007A7037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4BAD4684" w14:textId="77777777" w:rsidR="00DA21ED" w:rsidRPr="00DC5DBF" w:rsidRDefault="00DA21ED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51771A22" w14:textId="77777777" w:rsidR="007A7037" w:rsidRPr="00DC5DBF" w:rsidRDefault="00DC5DBF" w:rsidP="007A703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A7037" w:rsidRPr="00DC5DBF">
        <w:rPr>
          <w:rFonts w:ascii="Tahoma" w:hAnsi="Tahoma" w:cs="Tahoma"/>
        </w:rPr>
        <w:t>. Stoppage</w:t>
      </w:r>
      <w:r w:rsidR="003A6112">
        <w:rPr>
          <w:rFonts w:ascii="Tahoma" w:hAnsi="Tahoma" w:cs="Tahoma"/>
        </w:rPr>
        <w:t>s</w:t>
      </w:r>
    </w:p>
    <w:p w14:paraId="61325E92" w14:textId="77777777" w:rsidR="00DC5DBF" w:rsidRDefault="00DC5DBF" w:rsidP="007A7037">
      <w:pPr>
        <w:autoSpaceDE w:val="0"/>
        <w:autoSpaceDN w:val="0"/>
        <w:adjustRightInd w:val="0"/>
        <w:rPr>
          <w:rFonts w:ascii="Tahoma" w:hAnsi="Tahoma" w:cs="Tahoma"/>
        </w:rPr>
      </w:pPr>
    </w:p>
    <w:p w14:paraId="6462E72C" w14:textId="77777777" w:rsidR="006D25FB" w:rsidRDefault="006D25FB" w:rsidP="0078544E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Player cannot travel w</w:t>
      </w:r>
      <w:r w:rsidR="005E2FEE">
        <w:rPr>
          <w:rFonts w:ascii="Tahoma" w:hAnsi="Tahoma" w:cs="Tahoma"/>
        </w:rPr>
        <w:t xml:space="preserve">hen in possession of the ball </w:t>
      </w:r>
      <w:r w:rsidRPr="00E25D06">
        <w:rPr>
          <w:rFonts w:ascii="Tahoma" w:hAnsi="Tahoma" w:cs="Tahoma"/>
        </w:rPr>
        <w:t>(</w:t>
      </w:r>
      <w:r w:rsidRPr="0078544E">
        <w:rPr>
          <w:rFonts w:ascii="Tahoma" w:hAnsi="Tahoma" w:cs="Tahoma"/>
          <w:b/>
        </w:rPr>
        <w:t>free pass</w:t>
      </w:r>
      <w:r w:rsidRPr="00E25D06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414B5E8C" w14:textId="77777777" w:rsidR="0078544E" w:rsidRPr="009331FB" w:rsidRDefault="0078544E" w:rsidP="00396F9D">
      <w:pPr>
        <w:numPr>
          <w:ilvl w:val="0"/>
          <w:numId w:val="5"/>
        </w:numPr>
        <w:rPr>
          <w:rFonts w:ascii="Tahoma" w:hAnsi="Tahoma" w:cs="Tahoma"/>
        </w:rPr>
      </w:pPr>
      <w:r w:rsidRPr="009331FB">
        <w:rPr>
          <w:rFonts w:ascii="Tahoma" w:hAnsi="Tahoma" w:cs="Tahoma"/>
        </w:rPr>
        <w:t>Contact</w:t>
      </w:r>
      <w:r w:rsidR="009331FB">
        <w:rPr>
          <w:rFonts w:ascii="Tahoma" w:hAnsi="Tahoma" w:cs="Tahoma"/>
        </w:rPr>
        <w:t xml:space="preserve"> with the opposition is a foul </w:t>
      </w:r>
      <w:r w:rsidR="009331FB" w:rsidRPr="00E25D06">
        <w:rPr>
          <w:rFonts w:ascii="Tahoma" w:hAnsi="Tahoma" w:cs="Tahoma"/>
        </w:rPr>
        <w:t>(</w:t>
      </w:r>
      <w:r w:rsidR="009331FB" w:rsidRPr="0078544E">
        <w:rPr>
          <w:rFonts w:ascii="Tahoma" w:hAnsi="Tahoma" w:cs="Tahoma"/>
          <w:b/>
        </w:rPr>
        <w:t>free pass</w:t>
      </w:r>
      <w:r w:rsidR="009331FB" w:rsidRPr="00E25D06">
        <w:rPr>
          <w:rFonts w:ascii="Tahoma" w:hAnsi="Tahoma" w:cs="Tahoma"/>
        </w:rPr>
        <w:t>)</w:t>
      </w:r>
      <w:r w:rsidR="009331FB">
        <w:rPr>
          <w:rFonts w:ascii="Tahoma" w:hAnsi="Tahoma" w:cs="Tahoma"/>
        </w:rPr>
        <w:t>.</w:t>
      </w:r>
    </w:p>
    <w:p w14:paraId="0376F95B" w14:textId="77777777" w:rsidR="00396F9D" w:rsidRPr="00E25D06" w:rsidRDefault="00396F9D" w:rsidP="00396F9D">
      <w:pPr>
        <w:numPr>
          <w:ilvl w:val="0"/>
          <w:numId w:val="5"/>
        </w:numPr>
        <w:rPr>
          <w:rFonts w:ascii="Tahoma" w:hAnsi="Tahoma" w:cs="Tahoma"/>
        </w:rPr>
      </w:pPr>
      <w:r w:rsidRPr="009331FB">
        <w:rPr>
          <w:rFonts w:ascii="Tahoma" w:hAnsi="Tahoma" w:cs="Tahoma"/>
        </w:rPr>
        <w:t>A player holding</w:t>
      </w:r>
      <w:r w:rsidR="00DA21ED" w:rsidRPr="009331FB">
        <w:rPr>
          <w:rFonts w:ascii="Tahoma" w:hAnsi="Tahoma" w:cs="Tahoma"/>
        </w:rPr>
        <w:t xml:space="preserve"> the</w:t>
      </w:r>
      <w:r w:rsidRPr="009331FB">
        <w:rPr>
          <w:rFonts w:ascii="Tahoma" w:hAnsi="Tahoma" w:cs="Tahoma"/>
        </w:rPr>
        <w:t xml:space="preserve"> ball for longer than 3 seconds </w:t>
      </w:r>
      <w:r w:rsidRPr="009331FB">
        <w:rPr>
          <w:rFonts w:ascii="Tahoma" w:hAnsi="Tahoma" w:cs="Tahoma"/>
          <w:b/>
        </w:rPr>
        <w:t>(free pass</w:t>
      </w:r>
      <w:r w:rsidRPr="009331FB">
        <w:rPr>
          <w:rFonts w:ascii="Tahoma" w:hAnsi="Tahoma" w:cs="Tahoma"/>
        </w:rPr>
        <w:t>)</w:t>
      </w:r>
      <w:r w:rsidR="00275C89" w:rsidRPr="009331FB">
        <w:rPr>
          <w:rFonts w:ascii="Tahoma" w:hAnsi="Tahoma" w:cs="Tahoma"/>
        </w:rPr>
        <w:t>.</w:t>
      </w:r>
    </w:p>
    <w:p w14:paraId="0648B908" w14:textId="77777777" w:rsidR="00330C51" w:rsidRPr="00E25D06" w:rsidRDefault="00330C51" w:rsidP="00330C51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Player slapping or snatching the ball out of an </w:t>
      </w:r>
      <w:proofErr w:type="gramStart"/>
      <w:r>
        <w:rPr>
          <w:rFonts w:ascii="Tahoma" w:hAnsi="Tahoma" w:cs="Tahoma"/>
        </w:rPr>
        <w:t>opponents</w:t>
      </w:r>
      <w:proofErr w:type="gramEnd"/>
      <w:r>
        <w:rPr>
          <w:rFonts w:ascii="Tahoma" w:hAnsi="Tahoma" w:cs="Tahoma"/>
        </w:rPr>
        <w:t xml:space="preserve"> hands (</w:t>
      </w:r>
      <w:r w:rsidRPr="0078544E">
        <w:rPr>
          <w:rFonts w:ascii="Tahoma" w:hAnsi="Tahoma" w:cs="Tahoma"/>
          <w:b/>
        </w:rPr>
        <w:t>free pass</w:t>
      </w:r>
      <w:r>
        <w:rPr>
          <w:rFonts w:ascii="Tahoma" w:hAnsi="Tahoma" w:cs="Tahoma"/>
        </w:rPr>
        <w:t>).</w:t>
      </w:r>
    </w:p>
    <w:p w14:paraId="2EEF1863" w14:textId="77777777" w:rsidR="00396F9D" w:rsidRPr="00E25D06" w:rsidRDefault="00275C89" w:rsidP="00396F9D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Ball out of bounds (</w:t>
      </w:r>
      <w:r w:rsidR="00396F9D" w:rsidRPr="0078544E">
        <w:rPr>
          <w:rFonts w:ascii="Tahoma" w:hAnsi="Tahoma" w:cs="Tahoma"/>
          <w:b/>
        </w:rPr>
        <w:t>sideline or baseline pass</w:t>
      </w:r>
      <w:r w:rsidR="00396F9D" w:rsidRPr="00E25D06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25875573" w14:textId="77777777" w:rsidR="00330C51" w:rsidRDefault="00330C51" w:rsidP="00330C51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If an attacker steps on the mat (</w:t>
      </w:r>
      <w:r w:rsidRPr="0078544E">
        <w:rPr>
          <w:rFonts w:ascii="Tahoma" w:hAnsi="Tahoma" w:cs="Tahoma"/>
          <w:b/>
        </w:rPr>
        <w:t>baseline pass</w:t>
      </w:r>
      <w:r>
        <w:rPr>
          <w:rFonts w:ascii="Tahoma" w:hAnsi="Tahoma" w:cs="Tahoma"/>
        </w:rPr>
        <w:t>)</w:t>
      </w:r>
      <w:r w:rsidR="006D25FB">
        <w:rPr>
          <w:rFonts w:ascii="Tahoma" w:hAnsi="Tahoma" w:cs="Tahoma"/>
        </w:rPr>
        <w:t>.</w:t>
      </w:r>
    </w:p>
    <w:p w14:paraId="53E5DB31" w14:textId="77777777" w:rsidR="007A7037" w:rsidRDefault="00275C89" w:rsidP="0078544E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8544E">
        <w:rPr>
          <w:rFonts w:ascii="Tahoma" w:hAnsi="Tahoma" w:cs="Tahoma"/>
        </w:rPr>
        <w:t xml:space="preserve">f a defender steps on the </w:t>
      </w:r>
      <w:r>
        <w:rPr>
          <w:rFonts w:ascii="Tahoma" w:hAnsi="Tahoma" w:cs="Tahoma"/>
        </w:rPr>
        <w:t>mat</w:t>
      </w:r>
      <w:r w:rsidR="0078544E">
        <w:rPr>
          <w:rFonts w:ascii="Tahoma" w:hAnsi="Tahoma" w:cs="Tahoma"/>
        </w:rPr>
        <w:t xml:space="preserve"> (</w:t>
      </w:r>
      <w:r w:rsidR="0078544E" w:rsidRPr="0078544E">
        <w:rPr>
          <w:rFonts w:ascii="Tahoma" w:hAnsi="Tahoma" w:cs="Tahoma"/>
          <w:b/>
        </w:rPr>
        <w:t>centre circle penalty</w:t>
      </w:r>
      <w:r w:rsidR="0078544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3416CC68" w14:textId="77777777" w:rsidR="006D25FB" w:rsidRDefault="006D25FB" w:rsidP="0078544E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 a player scores by throwing the ball from their own half (</w:t>
      </w:r>
      <w:r w:rsidRPr="0078544E">
        <w:rPr>
          <w:rFonts w:ascii="Tahoma" w:hAnsi="Tahoma" w:cs="Tahoma"/>
          <w:b/>
        </w:rPr>
        <w:t>baseline pass</w:t>
      </w:r>
      <w:r>
        <w:rPr>
          <w:rFonts w:ascii="Tahoma" w:hAnsi="Tahoma" w:cs="Tahoma"/>
        </w:rPr>
        <w:t>).</w:t>
      </w:r>
    </w:p>
    <w:p w14:paraId="69AC70F2" w14:textId="77777777" w:rsidR="007A7037" w:rsidRPr="004A1B64" w:rsidRDefault="0078544E" w:rsidP="004A1B64">
      <w:pPr>
        <w:numPr>
          <w:ilvl w:val="0"/>
          <w:numId w:val="5"/>
        </w:numPr>
        <w:rPr>
          <w:rFonts w:ascii="Tahoma" w:hAnsi="Tahoma" w:cs="Tahoma"/>
        </w:rPr>
      </w:pPr>
      <w:r w:rsidRPr="00E25D06">
        <w:rPr>
          <w:rFonts w:ascii="Tahoma" w:hAnsi="Tahoma" w:cs="Tahoma"/>
        </w:rPr>
        <w:t>At a free pass (in</w:t>
      </w:r>
      <w:r>
        <w:rPr>
          <w:rFonts w:ascii="Tahoma" w:hAnsi="Tahoma" w:cs="Tahoma"/>
        </w:rPr>
        <w:t>cluding sideline / baseline pass</w:t>
      </w:r>
      <w:r w:rsidRPr="00E25D06">
        <w:rPr>
          <w:rFonts w:ascii="Tahoma" w:hAnsi="Tahoma" w:cs="Tahoma"/>
        </w:rPr>
        <w:t>) opponents must stand 1 metre back from the thrower</w:t>
      </w:r>
      <w:r>
        <w:rPr>
          <w:rFonts w:ascii="Tahoma" w:hAnsi="Tahoma" w:cs="Tahoma"/>
        </w:rPr>
        <w:t>.</w:t>
      </w:r>
    </w:p>
    <w:sectPr w:rsidR="007A7037" w:rsidRPr="004A1B64" w:rsidSect="004A1B64">
      <w:pgSz w:w="12240" w:h="15840"/>
      <w:pgMar w:top="99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F01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00661"/>
    <w:multiLevelType w:val="hybridMultilevel"/>
    <w:tmpl w:val="F4028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9625F"/>
    <w:multiLevelType w:val="hybridMultilevel"/>
    <w:tmpl w:val="3C0C2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0323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95C1E"/>
    <w:multiLevelType w:val="hybridMultilevel"/>
    <w:tmpl w:val="7E60A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F06A9"/>
    <w:multiLevelType w:val="hybridMultilevel"/>
    <w:tmpl w:val="08785DA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90C0DBD"/>
    <w:multiLevelType w:val="hybridMultilevel"/>
    <w:tmpl w:val="D8107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B67B4"/>
    <w:multiLevelType w:val="hybridMultilevel"/>
    <w:tmpl w:val="80CA3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37"/>
    <w:rsid w:val="00275C89"/>
    <w:rsid w:val="00330C51"/>
    <w:rsid w:val="00396F9D"/>
    <w:rsid w:val="003A6112"/>
    <w:rsid w:val="00444834"/>
    <w:rsid w:val="004A1B64"/>
    <w:rsid w:val="005E2FEE"/>
    <w:rsid w:val="006908A4"/>
    <w:rsid w:val="006D25FB"/>
    <w:rsid w:val="0078544E"/>
    <w:rsid w:val="007A7037"/>
    <w:rsid w:val="009331FB"/>
    <w:rsid w:val="00A17014"/>
    <w:rsid w:val="00A26951"/>
    <w:rsid w:val="00B849DC"/>
    <w:rsid w:val="00BE0C95"/>
    <w:rsid w:val="00DA21ED"/>
    <w:rsid w:val="00D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D2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BALL RULES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BALL RULES</dc:title>
  <dc:subject/>
  <dc:creator>deacona</dc:creator>
  <cp:keywords/>
  <dc:description/>
  <cp:lastModifiedBy>Jeffrey Hoey</cp:lastModifiedBy>
  <cp:revision>2</cp:revision>
  <cp:lastPrinted>2011-01-18T09:56:00Z</cp:lastPrinted>
  <dcterms:created xsi:type="dcterms:W3CDTF">2018-01-03T10:26:00Z</dcterms:created>
  <dcterms:modified xsi:type="dcterms:W3CDTF">2018-01-03T10:26:00Z</dcterms:modified>
</cp:coreProperties>
</file>